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E49" w:rsidRPr="00EF71DD" w:rsidRDefault="00EF71DD" w:rsidP="008F0064">
      <w:pPr>
        <w:jc w:val="center"/>
        <w:rPr>
          <w:rFonts w:ascii="Catchup" w:hAnsi="Catchup"/>
          <w:b/>
          <w:sz w:val="28"/>
          <w:szCs w:val="28"/>
        </w:rPr>
      </w:pPr>
      <w:r>
        <w:rPr>
          <w:rFonts w:ascii="Catchup" w:hAnsi="Catchup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5200650</wp:posOffset>
            </wp:positionH>
            <wp:positionV relativeFrom="paragraph">
              <wp:posOffset>-285750</wp:posOffset>
            </wp:positionV>
            <wp:extent cx="866775" cy="657225"/>
            <wp:effectExtent l="19050" t="0" r="9525" b="0"/>
            <wp:wrapNone/>
            <wp:docPr id="1" name="Picture 1" descr="http://jillandkate.files.wordpress.com/2009/12/easy-bu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jillandkate.files.wordpress.com/2009/12/easy-butto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71DD">
        <w:rPr>
          <w:rFonts w:ascii="Catchup" w:hAnsi="Catchup"/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942975</wp:posOffset>
            </wp:positionH>
            <wp:positionV relativeFrom="paragraph">
              <wp:posOffset>-285750</wp:posOffset>
            </wp:positionV>
            <wp:extent cx="866775" cy="657225"/>
            <wp:effectExtent l="19050" t="0" r="9525" b="0"/>
            <wp:wrapNone/>
            <wp:docPr id="2" name="Picture 1" descr="http://jillandkate.files.wordpress.com/2009/12/easy-bu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jillandkate.files.wordpress.com/2009/12/easy-butto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7E49" w:rsidRPr="00EF71DD">
        <w:rPr>
          <w:rFonts w:ascii="Catchup" w:hAnsi="Catchup"/>
          <w:b/>
          <w:sz w:val="28"/>
          <w:szCs w:val="28"/>
        </w:rPr>
        <w:t>Discipline: That Was Easy</w:t>
      </w:r>
    </w:p>
    <w:tbl>
      <w:tblPr>
        <w:tblStyle w:val="TableGrid"/>
        <w:tblpPr w:leftFromText="180" w:rightFromText="180" w:vertAnchor="page" w:horzAnchor="margin" w:tblpY="1456"/>
        <w:tblW w:w="0" w:type="auto"/>
        <w:tblLook w:val="04A0"/>
      </w:tblPr>
      <w:tblGrid>
        <w:gridCol w:w="3650"/>
        <w:gridCol w:w="3136"/>
        <w:gridCol w:w="3438"/>
      </w:tblGrid>
      <w:tr w:rsidR="00EF71DD" w:rsidRPr="00EF71DD" w:rsidTr="00EF71DD">
        <w:tc>
          <w:tcPr>
            <w:tcW w:w="0" w:type="auto"/>
          </w:tcPr>
          <w:p w:rsidR="00EF71DD" w:rsidRPr="00EF71DD" w:rsidRDefault="00EF71DD" w:rsidP="00EF71DD">
            <w:pPr>
              <w:jc w:val="center"/>
              <w:rPr>
                <w:rFonts w:ascii="Catchup" w:hAnsi="Catchup"/>
              </w:rPr>
            </w:pPr>
          </w:p>
        </w:tc>
        <w:tc>
          <w:tcPr>
            <w:tcW w:w="3136" w:type="dxa"/>
          </w:tcPr>
          <w:p w:rsidR="00EF71DD" w:rsidRPr="00EF71DD" w:rsidRDefault="00EF71DD" w:rsidP="00EF71DD">
            <w:pPr>
              <w:jc w:val="center"/>
              <w:rPr>
                <w:rFonts w:ascii="Catchup" w:hAnsi="Catchup"/>
                <w:b/>
                <w:sz w:val="28"/>
                <w:szCs w:val="28"/>
              </w:rPr>
            </w:pPr>
            <w:r w:rsidRPr="00EF71DD">
              <w:rPr>
                <w:rFonts w:ascii="Catchup" w:hAnsi="Catchup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82550</wp:posOffset>
                  </wp:positionH>
                  <wp:positionV relativeFrom="paragraph">
                    <wp:posOffset>60325</wp:posOffset>
                  </wp:positionV>
                  <wp:extent cx="381000" cy="304800"/>
                  <wp:effectExtent l="0" t="0" r="0" b="0"/>
                  <wp:wrapNone/>
                  <wp:docPr id="7" name="Picture 4" descr="C:\Users\Robyn\AppData\Local\Microsoft\Windows\Temporary Internet Files\Low\Content.IE5\459CJIEI\pe02837_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Robyn\AppData\Local\Microsoft\Windows\Temporary Internet Files\Low\Content.IE5\459CJIEI\pe02837_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3810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F71DD" w:rsidRPr="00EF71DD" w:rsidRDefault="00EF71DD" w:rsidP="00EF71DD">
            <w:pPr>
              <w:jc w:val="center"/>
              <w:rPr>
                <w:rFonts w:ascii="Catchup" w:hAnsi="Catchup"/>
                <w:b/>
                <w:sz w:val="28"/>
                <w:szCs w:val="28"/>
              </w:rPr>
            </w:pPr>
            <w:r w:rsidRPr="00EF71DD">
              <w:rPr>
                <w:rFonts w:ascii="Catchup" w:hAnsi="Catchup"/>
                <w:b/>
                <w:sz w:val="28"/>
                <w:szCs w:val="28"/>
              </w:rPr>
              <w:t>Looks Like</w:t>
            </w:r>
          </w:p>
        </w:tc>
        <w:tc>
          <w:tcPr>
            <w:tcW w:w="3438" w:type="dxa"/>
          </w:tcPr>
          <w:p w:rsidR="00EF71DD" w:rsidRDefault="00EF71DD" w:rsidP="00EF71DD">
            <w:pPr>
              <w:jc w:val="center"/>
              <w:rPr>
                <w:rFonts w:ascii="Catchup" w:hAnsi="Catchup"/>
                <w:b/>
              </w:rPr>
            </w:pPr>
            <w:r>
              <w:rPr>
                <w:rFonts w:ascii="Catchup" w:hAnsi="Catchup"/>
                <w:b/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12700</wp:posOffset>
                  </wp:positionV>
                  <wp:extent cx="514350" cy="438150"/>
                  <wp:effectExtent l="19050" t="0" r="0" b="0"/>
                  <wp:wrapNone/>
                  <wp:docPr id="8" name="Picture 5" descr="C:\Users\Robyn\AppData\Local\Microsoft\Windows\Temporary Internet Files\Low\Content.IE5\MK5TVS7F\hm00050_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Robyn\AppData\Local\Microsoft\Windows\Temporary Internet Files\Low\Content.IE5\MK5TVS7F\hm00050_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F71DD" w:rsidRPr="00EF71DD" w:rsidRDefault="00EF71DD" w:rsidP="00EF71DD">
            <w:pPr>
              <w:jc w:val="center"/>
              <w:rPr>
                <w:rFonts w:ascii="Catchup" w:hAnsi="Catchup"/>
                <w:b/>
                <w:sz w:val="28"/>
                <w:szCs w:val="28"/>
              </w:rPr>
            </w:pPr>
            <w:r w:rsidRPr="00EF71DD">
              <w:rPr>
                <w:rFonts w:ascii="Catchup" w:hAnsi="Catchup"/>
                <w:b/>
                <w:sz w:val="28"/>
                <w:szCs w:val="28"/>
              </w:rPr>
              <w:t>Sounds Like</w:t>
            </w:r>
          </w:p>
        </w:tc>
      </w:tr>
      <w:tr w:rsidR="00EF71DD" w:rsidRPr="00EF71DD" w:rsidTr="00EF71DD">
        <w:tc>
          <w:tcPr>
            <w:tcW w:w="0" w:type="auto"/>
          </w:tcPr>
          <w:p w:rsidR="00EF71DD" w:rsidRPr="00EF71DD" w:rsidRDefault="00EF71DD" w:rsidP="00EF71DD">
            <w:pPr>
              <w:rPr>
                <w:rFonts w:ascii="Catchup" w:hAnsi="Catchup"/>
              </w:rPr>
            </w:pPr>
            <w:r w:rsidRPr="00EF71DD">
              <w:rPr>
                <w:rFonts w:ascii="Catchup" w:hAnsi="Catchup"/>
              </w:rPr>
              <w:t>1.  Rarely Raise Your Voice</w:t>
            </w:r>
          </w:p>
        </w:tc>
        <w:tc>
          <w:tcPr>
            <w:tcW w:w="3136" w:type="dxa"/>
          </w:tcPr>
          <w:p w:rsidR="00EF71DD" w:rsidRPr="00EF71DD" w:rsidRDefault="00EF71DD" w:rsidP="00EF71DD">
            <w:pPr>
              <w:pStyle w:val="ListParagraph"/>
              <w:numPr>
                <w:ilvl w:val="0"/>
                <w:numId w:val="2"/>
              </w:numPr>
              <w:rPr>
                <w:rFonts w:ascii="Catchup" w:hAnsi="Catchup"/>
              </w:rPr>
            </w:pPr>
            <w:r w:rsidRPr="00EF71DD">
              <w:rPr>
                <w:rFonts w:ascii="Catchup" w:hAnsi="Catchup"/>
              </w:rPr>
              <w:t>Proximity control</w:t>
            </w:r>
          </w:p>
          <w:p w:rsidR="00EF71DD" w:rsidRPr="00EF71DD" w:rsidRDefault="00EF71DD" w:rsidP="00EF71DD">
            <w:pPr>
              <w:pStyle w:val="ListParagraph"/>
              <w:numPr>
                <w:ilvl w:val="0"/>
                <w:numId w:val="2"/>
              </w:numPr>
              <w:rPr>
                <w:rFonts w:ascii="Catchup" w:hAnsi="Catchup"/>
              </w:rPr>
            </w:pPr>
            <w:r w:rsidRPr="00EF71DD">
              <w:rPr>
                <w:rFonts w:ascii="Catchup" w:hAnsi="Catchup"/>
              </w:rPr>
              <w:t>Eye Contact</w:t>
            </w:r>
          </w:p>
        </w:tc>
        <w:tc>
          <w:tcPr>
            <w:tcW w:w="3438" w:type="dxa"/>
          </w:tcPr>
          <w:p w:rsidR="00EF71DD" w:rsidRPr="00EF71DD" w:rsidRDefault="00EF71DD" w:rsidP="00EF71DD">
            <w:pPr>
              <w:pStyle w:val="ListParagraph"/>
              <w:numPr>
                <w:ilvl w:val="0"/>
                <w:numId w:val="2"/>
              </w:numPr>
              <w:rPr>
                <w:rFonts w:ascii="Catchup" w:hAnsi="Catchup"/>
              </w:rPr>
            </w:pPr>
            <w:r w:rsidRPr="00EF71DD">
              <w:rPr>
                <w:rFonts w:ascii="Catchup" w:hAnsi="Catchup"/>
              </w:rPr>
              <w:t>Teacher speaking in a soft voice</w:t>
            </w:r>
          </w:p>
          <w:p w:rsidR="00EF71DD" w:rsidRPr="00EF71DD" w:rsidRDefault="00EF71DD" w:rsidP="00EF71DD">
            <w:pPr>
              <w:pStyle w:val="ListParagraph"/>
              <w:numPr>
                <w:ilvl w:val="0"/>
                <w:numId w:val="2"/>
              </w:numPr>
              <w:rPr>
                <w:rFonts w:ascii="Catchup" w:hAnsi="Catchup"/>
              </w:rPr>
            </w:pPr>
            <w:r w:rsidRPr="00EF71DD">
              <w:rPr>
                <w:rFonts w:ascii="Catchup" w:hAnsi="Catchup"/>
              </w:rPr>
              <w:t>Students whispering</w:t>
            </w:r>
          </w:p>
          <w:p w:rsidR="00EF71DD" w:rsidRPr="00EF71DD" w:rsidRDefault="00EF71DD" w:rsidP="00EF71DD">
            <w:pPr>
              <w:pStyle w:val="ListParagraph"/>
              <w:numPr>
                <w:ilvl w:val="0"/>
                <w:numId w:val="2"/>
              </w:numPr>
              <w:rPr>
                <w:rFonts w:ascii="Catchup" w:hAnsi="Catchup"/>
              </w:rPr>
            </w:pPr>
            <w:r w:rsidRPr="00EF71DD">
              <w:rPr>
                <w:rFonts w:ascii="Catchup" w:hAnsi="Catchup"/>
              </w:rPr>
              <w:t>Silence</w:t>
            </w:r>
          </w:p>
        </w:tc>
      </w:tr>
      <w:tr w:rsidR="00EF71DD" w:rsidRPr="00EF71DD" w:rsidTr="00EF71DD">
        <w:tc>
          <w:tcPr>
            <w:tcW w:w="0" w:type="auto"/>
          </w:tcPr>
          <w:p w:rsidR="00EF71DD" w:rsidRPr="00EF71DD" w:rsidRDefault="00EF71DD" w:rsidP="00EF71DD">
            <w:pPr>
              <w:rPr>
                <w:rFonts w:ascii="Catchup" w:hAnsi="Catchup"/>
              </w:rPr>
            </w:pPr>
            <w:r w:rsidRPr="00EF71DD">
              <w:rPr>
                <w:rFonts w:ascii="Catchup" w:hAnsi="Catchup"/>
              </w:rPr>
              <w:t>2.  Use Wait Time</w:t>
            </w:r>
          </w:p>
        </w:tc>
        <w:tc>
          <w:tcPr>
            <w:tcW w:w="3136" w:type="dxa"/>
          </w:tcPr>
          <w:p w:rsidR="00EF71DD" w:rsidRPr="00EF71DD" w:rsidRDefault="00EF71DD" w:rsidP="00EF71DD">
            <w:pPr>
              <w:rPr>
                <w:rFonts w:ascii="Catchup" w:hAnsi="Catchup"/>
              </w:rPr>
            </w:pPr>
          </w:p>
          <w:p w:rsidR="00EF71DD" w:rsidRPr="00EF71DD" w:rsidRDefault="00EF71DD" w:rsidP="00EF71DD">
            <w:pPr>
              <w:rPr>
                <w:rFonts w:ascii="Catchup" w:hAnsi="Catchup"/>
              </w:rPr>
            </w:pPr>
          </w:p>
          <w:p w:rsidR="00EF71DD" w:rsidRPr="00EF71DD" w:rsidRDefault="00EF71DD" w:rsidP="00EF71DD">
            <w:pPr>
              <w:rPr>
                <w:rFonts w:ascii="Catchup" w:hAnsi="Catchup"/>
              </w:rPr>
            </w:pPr>
          </w:p>
          <w:p w:rsidR="00EF71DD" w:rsidRPr="00EF71DD" w:rsidRDefault="00EF71DD" w:rsidP="00EF71DD">
            <w:pPr>
              <w:rPr>
                <w:rFonts w:ascii="Catchup" w:hAnsi="Catchup"/>
              </w:rPr>
            </w:pPr>
          </w:p>
        </w:tc>
        <w:tc>
          <w:tcPr>
            <w:tcW w:w="3438" w:type="dxa"/>
          </w:tcPr>
          <w:p w:rsidR="00EF71DD" w:rsidRPr="00EF71DD" w:rsidRDefault="00EF71DD" w:rsidP="00EF71DD">
            <w:pPr>
              <w:rPr>
                <w:rFonts w:ascii="Catchup" w:hAnsi="Catchup"/>
              </w:rPr>
            </w:pPr>
          </w:p>
        </w:tc>
      </w:tr>
      <w:tr w:rsidR="00EF71DD" w:rsidRPr="00EF71DD" w:rsidTr="00EF71DD">
        <w:tc>
          <w:tcPr>
            <w:tcW w:w="0" w:type="auto"/>
          </w:tcPr>
          <w:p w:rsidR="00EF71DD" w:rsidRPr="00EF71DD" w:rsidRDefault="00EF71DD" w:rsidP="00EF71DD">
            <w:pPr>
              <w:rPr>
                <w:rFonts w:ascii="Catchup" w:hAnsi="Catchup"/>
              </w:rPr>
            </w:pPr>
            <w:r w:rsidRPr="00EF71DD">
              <w:rPr>
                <w:rFonts w:ascii="Catchup" w:hAnsi="Catchup"/>
              </w:rPr>
              <w:t>3.  No empty threats</w:t>
            </w:r>
          </w:p>
        </w:tc>
        <w:tc>
          <w:tcPr>
            <w:tcW w:w="3136" w:type="dxa"/>
          </w:tcPr>
          <w:p w:rsidR="00EF71DD" w:rsidRPr="00EF71DD" w:rsidRDefault="00EF71DD" w:rsidP="00EF71DD">
            <w:pPr>
              <w:rPr>
                <w:rFonts w:ascii="Catchup" w:hAnsi="Catchup"/>
              </w:rPr>
            </w:pPr>
          </w:p>
          <w:p w:rsidR="00EF71DD" w:rsidRPr="00EF71DD" w:rsidRDefault="00EF71DD" w:rsidP="00EF71DD">
            <w:pPr>
              <w:rPr>
                <w:rFonts w:ascii="Catchup" w:hAnsi="Catchup"/>
              </w:rPr>
            </w:pPr>
          </w:p>
          <w:p w:rsidR="00EF71DD" w:rsidRPr="00EF71DD" w:rsidRDefault="00EF71DD" w:rsidP="00EF71DD">
            <w:pPr>
              <w:rPr>
                <w:rFonts w:ascii="Catchup" w:hAnsi="Catchup"/>
              </w:rPr>
            </w:pPr>
          </w:p>
          <w:p w:rsidR="00EF71DD" w:rsidRPr="00EF71DD" w:rsidRDefault="00EF71DD" w:rsidP="00EF71DD">
            <w:pPr>
              <w:rPr>
                <w:rFonts w:ascii="Catchup" w:hAnsi="Catchup"/>
              </w:rPr>
            </w:pPr>
          </w:p>
        </w:tc>
        <w:tc>
          <w:tcPr>
            <w:tcW w:w="3438" w:type="dxa"/>
          </w:tcPr>
          <w:p w:rsidR="00EF71DD" w:rsidRPr="00EF71DD" w:rsidRDefault="00EF71DD" w:rsidP="00EF71DD">
            <w:pPr>
              <w:rPr>
                <w:rFonts w:ascii="Catchup" w:hAnsi="Catchup"/>
              </w:rPr>
            </w:pPr>
          </w:p>
        </w:tc>
      </w:tr>
      <w:tr w:rsidR="00EF71DD" w:rsidRPr="00EF71DD" w:rsidTr="00EF71DD">
        <w:tc>
          <w:tcPr>
            <w:tcW w:w="0" w:type="auto"/>
          </w:tcPr>
          <w:p w:rsidR="00EF71DD" w:rsidRPr="00EF71DD" w:rsidRDefault="00EF71DD" w:rsidP="00EF71DD">
            <w:pPr>
              <w:rPr>
                <w:rFonts w:ascii="Catchup" w:hAnsi="Catchup"/>
              </w:rPr>
            </w:pPr>
            <w:r w:rsidRPr="00EF71DD">
              <w:rPr>
                <w:rFonts w:ascii="Catchup" w:hAnsi="Catchup"/>
              </w:rPr>
              <w:t>4.  Be consistent and fair</w:t>
            </w:r>
          </w:p>
        </w:tc>
        <w:tc>
          <w:tcPr>
            <w:tcW w:w="3136" w:type="dxa"/>
          </w:tcPr>
          <w:p w:rsidR="00EF71DD" w:rsidRPr="00EF71DD" w:rsidRDefault="00EF71DD" w:rsidP="00EF71DD">
            <w:pPr>
              <w:rPr>
                <w:rFonts w:ascii="Catchup" w:hAnsi="Catchup"/>
              </w:rPr>
            </w:pPr>
          </w:p>
          <w:p w:rsidR="00EF71DD" w:rsidRPr="00EF71DD" w:rsidRDefault="00EF71DD" w:rsidP="00EF71DD">
            <w:pPr>
              <w:rPr>
                <w:rFonts w:ascii="Catchup" w:hAnsi="Catchup"/>
              </w:rPr>
            </w:pPr>
          </w:p>
          <w:p w:rsidR="00EF71DD" w:rsidRPr="00EF71DD" w:rsidRDefault="00EF71DD" w:rsidP="00EF71DD">
            <w:pPr>
              <w:rPr>
                <w:rFonts w:ascii="Catchup" w:hAnsi="Catchup"/>
              </w:rPr>
            </w:pPr>
          </w:p>
          <w:p w:rsidR="00EF71DD" w:rsidRPr="00EF71DD" w:rsidRDefault="00EF71DD" w:rsidP="00EF71DD">
            <w:pPr>
              <w:rPr>
                <w:rFonts w:ascii="Catchup" w:hAnsi="Catchup"/>
              </w:rPr>
            </w:pPr>
          </w:p>
        </w:tc>
        <w:tc>
          <w:tcPr>
            <w:tcW w:w="3438" w:type="dxa"/>
          </w:tcPr>
          <w:p w:rsidR="00EF71DD" w:rsidRPr="00EF71DD" w:rsidRDefault="00EF71DD" w:rsidP="00EF71DD">
            <w:pPr>
              <w:rPr>
                <w:rFonts w:ascii="Catchup" w:hAnsi="Catchup"/>
              </w:rPr>
            </w:pPr>
          </w:p>
        </w:tc>
      </w:tr>
      <w:tr w:rsidR="00EF71DD" w:rsidRPr="00EF71DD" w:rsidTr="00EF71DD">
        <w:tc>
          <w:tcPr>
            <w:tcW w:w="0" w:type="auto"/>
          </w:tcPr>
          <w:p w:rsidR="00EF71DD" w:rsidRPr="00EF71DD" w:rsidRDefault="00EF71DD" w:rsidP="00EF71DD">
            <w:pPr>
              <w:rPr>
                <w:rFonts w:ascii="Catchup" w:hAnsi="Catchup"/>
              </w:rPr>
            </w:pPr>
            <w:r w:rsidRPr="00EF71DD">
              <w:rPr>
                <w:rFonts w:ascii="Catchup" w:hAnsi="Catchup"/>
              </w:rPr>
              <w:t>5.  Change your location</w:t>
            </w:r>
          </w:p>
        </w:tc>
        <w:tc>
          <w:tcPr>
            <w:tcW w:w="3136" w:type="dxa"/>
          </w:tcPr>
          <w:p w:rsidR="00EF71DD" w:rsidRPr="00EF71DD" w:rsidRDefault="00EF71DD" w:rsidP="00EF71DD">
            <w:pPr>
              <w:rPr>
                <w:rFonts w:ascii="Catchup" w:hAnsi="Catchup"/>
              </w:rPr>
            </w:pPr>
          </w:p>
          <w:p w:rsidR="00EF71DD" w:rsidRPr="00EF71DD" w:rsidRDefault="00EF71DD" w:rsidP="00EF71DD">
            <w:pPr>
              <w:rPr>
                <w:rFonts w:ascii="Catchup" w:hAnsi="Catchup"/>
              </w:rPr>
            </w:pPr>
          </w:p>
          <w:p w:rsidR="00EF71DD" w:rsidRPr="00EF71DD" w:rsidRDefault="00EF71DD" w:rsidP="00EF71DD">
            <w:pPr>
              <w:rPr>
                <w:rFonts w:ascii="Catchup" w:hAnsi="Catchup"/>
              </w:rPr>
            </w:pPr>
          </w:p>
          <w:p w:rsidR="00EF71DD" w:rsidRPr="00EF71DD" w:rsidRDefault="00EF71DD" w:rsidP="00EF71DD">
            <w:pPr>
              <w:rPr>
                <w:rFonts w:ascii="Catchup" w:hAnsi="Catchup"/>
              </w:rPr>
            </w:pPr>
          </w:p>
        </w:tc>
        <w:tc>
          <w:tcPr>
            <w:tcW w:w="3438" w:type="dxa"/>
          </w:tcPr>
          <w:p w:rsidR="00EF71DD" w:rsidRPr="00EF71DD" w:rsidRDefault="00EF71DD" w:rsidP="00EF71DD">
            <w:pPr>
              <w:rPr>
                <w:rFonts w:ascii="Catchup" w:hAnsi="Catchup"/>
              </w:rPr>
            </w:pPr>
          </w:p>
        </w:tc>
      </w:tr>
      <w:tr w:rsidR="00EF71DD" w:rsidRPr="00EF71DD" w:rsidTr="00EF71DD">
        <w:tc>
          <w:tcPr>
            <w:tcW w:w="0" w:type="auto"/>
          </w:tcPr>
          <w:p w:rsidR="00EF71DD" w:rsidRPr="00EF71DD" w:rsidRDefault="00EF71DD" w:rsidP="00EF71DD">
            <w:pPr>
              <w:rPr>
                <w:rFonts w:ascii="Catchup" w:hAnsi="Catchup"/>
              </w:rPr>
            </w:pPr>
            <w:r w:rsidRPr="00EF71DD">
              <w:rPr>
                <w:rFonts w:ascii="Catchup" w:hAnsi="Catchup"/>
              </w:rPr>
              <w:t>6.  Use Names</w:t>
            </w:r>
          </w:p>
        </w:tc>
        <w:tc>
          <w:tcPr>
            <w:tcW w:w="3136" w:type="dxa"/>
          </w:tcPr>
          <w:p w:rsidR="00EF71DD" w:rsidRPr="00EF71DD" w:rsidRDefault="00EF71DD" w:rsidP="00EF71DD">
            <w:pPr>
              <w:rPr>
                <w:rFonts w:ascii="Catchup" w:hAnsi="Catchup"/>
              </w:rPr>
            </w:pPr>
          </w:p>
          <w:p w:rsidR="00EF71DD" w:rsidRPr="00EF71DD" w:rsidRDefault="00EF71DD" w:rsidP="00EF71DD">
            <w:pPr>
              <w:rPr>
                <w:rFonts w:ascii="Catchup" w:hAnsi="Catchup"/>
              </w:rPr>
            </w:pPr>
          </w:p>
          <w:p w:rsidR="00EF71DD" w:rsidRPr="00EF71DD" w:rsidRDefault="00EF71DD" w:rsidP="00EF71DD">
            <w:pPr>
              <w:rPr>
                <w:rFonts w:ascii="Catchup" w:hAnsi="Catchup"/>
              </w:rPr>
            </w:pPr>
          </w:p>
          <w:p w:rsidR="00EF71DD" w:rsidRPr="00EF71DD" w:rsidRDefault="00EF71DD" w:rsidP="00EF71DD">
            <w:pPr>
              <w:rPr>
                <w:rFonts w:ascii="Catchup" w:hAnsi="Catchup"/>
              </w:rPr>
            </w:pPr>
          </w:p>
        </w:tc>
        <w:tc>
          <w:tcPr>
            <w:tcW w:w="3438" w:type="dxa"/>
          </w:tcPr>
          <w:p w:rsidR="00EF71DD" w:rsidRPr="00EF71DD" w:rsidRDefault="00EF71DD" w:rsidP="00EF71DD">
            <w:pPr>
              <w:rPr>
                <w:rFonts w:ascii="Catchup" w:hAnsi="Catchup"/>
              </w:rPr>
            </w:pPr>
          </w:p>
        </w:tc>
      </w:tr>
      <w:tr w:rsidR="00EF71DD" w:rsidRPr="00EF71DD" w:rsidTr="00EF71DD">
        <w:tc>
          <w:tcPr>
            <w:tcW w:w="0" w:type="auto"/>
          </w:tcPr>
          <w:p w:rsidR="00EF71DD" w:rsidRPr="00EF71DD" w:rsidRDefault="00EF71DD" w:rsidP="00EF71DD">
            <w:pPr>
              <w:rPr>
                <w:rFonts w:ascii="Catchup" w:hAnsi="Catchup"/>
              </w:rPr>
            </w:pPr>
            <w:r w:rsidRPr="00EF71DD">
              <w:rPr>
                <w:rFonts w:ascii="Catchup" w:hAnsi="Catchup"/>
              </w:rPr>
              <w:t>7.  Model acceptable behavior</w:t>
            </w:r>
          </w:p>
        </w:tc>
        <w:tc>
          <w:tcPr>
            <w:tcW w:w="3136" w:type="dxa"/>
          </w:tcPr>
          <w:p w:rsidR="00EF71DD" w:rsidRPr="00EF71DD" w:rsidRDefault="00EF71DD" w:rsidP="00EF71DD">
            <w:pPr>
              <w:rPr>
                <w:rFonts w:ascii="Catchup" w:hAnsi="Catchup"/>
              </w:rPr>
            </w:pPr>
          </w:p>
          <w:p w:rsidR="00EF71DD" w:rsidRPr="00EF71DD" w:rsidRDefault="00EF71DD" w:rsidP="00EF71DD">
            <w:pPr>
              <w:rPr>
                <w:rFonts w:ascii="Catchup" w:hAnsi="Catchup"/>
              </w:rPr>
            </w:pPr>
          </w:p>
          <w:p w:rsidR="00EF71DD" w:rsidRPr="00EF71DD" w:rsidRDefault="00EF71DD" w:rsidP="00EF71DD">
            <w:pPr>
              <w:rPr>
                <w:rFonts w:ascii="Catchup" w:hAnsi="Catchup"/>
              </w:rPr>
            </w:pPr>
          </w:p>
          <w:p w:rsidR="00EF71DD" w:rsidRPr="00EF71DD" w:rsidRDefault="00EF71DD" w:rsidP="00EF71DD">
            <w:pPr>
              <w:rPr>
                <w:rFonts w:ascii="Catchup" w:hAnsi="Catchup"/>
              </w:rPr>
            </w:pPr>
          </w:p>
        </w:tc>
        <w:tc>
          <w:tcPr>
            <w:tcW w:w="3438" w:type="dxa"/>
          </w:tcPr>
          <w:p w:rsidR="00EF71DD" w:rsidRPr="00EF71DD" w:rsidRDefault="00EF71DD" w:rsidP="00EF71DD">
            <w:pPr>
              <w:rPr>
                <w:rFonts w:ascii="Catchup" w:hAnsi="Catchup"/>
              </w:rPr>
            </w:pPr>
          </w:p>
        </w:tc>
      </w:tr>
      <w:tr w:rsidR="00EF71DD" w:rsidRPr="00EF71DD" w:rsidTr="00EF71DD">
        <w:tc>
          <w:tcPr>
            <w:tcW w:w="0" w:type="auto"/>
          </w:tcPr>
          <w:p w:rsidR="00EF71DD" w:rsidRPr="00EF71DD" w:rsidRDefault="00EF71DD" w:rsidP="00EF71DD">
            <w:pPr>
              <w:rPr>
                <w:rFonts w:ascii="Catchup" w:hAnsi="Catchup"/>
              </w:rPr>
            </w:pPr>
            <w:r w:rsidRPr="00EF71DD">
              <w:rPr>
                <w:rFonts w:ascii="Catchup" w:hAnsi="Catchup"/>
              </w:rPr>
              <w:t>8.  Always follow-up</w:t>
            </w:r>
          </w:p>
        </w:tc>
        <w:tc>
          <w:tcPr>
            <w:tcW w:w="3136" w:type="dxa"/>
          </w:tcPr>
          <w:p w:rsidR="00EF71DD" w:rsidRPr="00EF71DD" w:rsidRDefault="00EF71DD" w:rsidP="00EF71DD">
            <w:pPr>
              <w:rPr>
                <w:rFonts w:ascii="Catchup" w:hAnsi="Catchup"/>
              </w:rPr>
            </w:pPr>
          </w:p>
          <w:p w:rsidR="00EF71DD" w:rsidRPr="00EF71DD" w:rsidRDefault="00EF71DD" w:rsidP="00EF71DD">
            <w:pPr>
              <w:rPr>
                <w:rFonts w:ascii="Catchup" w:hAnsi="Catchup"/>
              </w:rPr>
            </w:pPr>
          </w:p>
          <w:p w:rsidR="00EF71DD" w:rsidRPr="00EF71DD" w:rsidRDefault="00EF71DD" w:rsidP="00EF71DD">
            <w:pPr>
              <w:rPr>
                <w:rFonts w:ascii="Catchup" w:hAnsi="Catchup"/>
              </w:rPr>
            </w:pPr>
          </w:p>
          <w:p w:rsidR="00EF71DD" w:rsidRPr="00EF71DD" w:rsidRDefault="00EF71DD" w:rsidP="00EF71DD">
            <w:pPr>
              <w:rPr>
                <w:rFonts w:ascii="Catchup" w:hAnsi="Catchup"/>
              </w:rPr>
            </w:pPr>
          </w:p>
        </w:tc>
        <w:tc>
          <w:tcPr>
            <w:tcW w:w="3438" w:type="dxa"/>
          </w:tcPr>
          <w:p w:rsidR="00EF71DD" w:rsidRPr="00EF71DD" w:rsidRDefault="00EF71DD" w:rsidP="00EF71DD">
            <w:pPr>
              <w:rPr>
                <w:rFonts w:ascii="Catchup" w:hAnsi="Catchup"/>
              </w:rPr>
            </w:pPr>
          </w:p>
        </w:tc>
      </w:tr>
      <w:tr w:rsidR="00EF71DD" w:rsidRPr="00EF71DD" w:rsidTr="00EF71DD">
        <w:tc>
          <w:tcPr>
            <w:tcW w:w="0" w:type="auto"/>
          </w:tcPr>
          <w:p w:rsidR="00EF71DD" w:rsidRPr="00EF71DD" w:rsidRDefault="00EF71DD" w:rsidP="00EF71DD">
            <w:pPr>
              <w:rPr>
                <w:rFonts w:ascii="Catchup" w:hAnsi="Catchup"/>
              </w:rPr>
            </w:pPr>
            <w:r w:rsidRPr="00EF71DD">
              <w:rPr>
                <w:rFonts w:ascii="Catchup" w:hAnsi="Catchup"/>
              </w:rPr>
              <w:t>9.  Avoid Confrontation</w:t>
            </w:r>
          </w:p>
        </w:tc>
        <w:tc>
          <w:tcPr>
            <w:tcW w:w="3136" w:type="dxa"/>
          </w:tcPr>
          <w:p w:rsidR="00EF71DD" w:rsidRPr="00EF71DD" w:rsidRDefault="00EF71DD" w:rsidP="00EF71DD">
            <w:pPr>
              <w:rPr>
                <w:rFonts w:ascii="Catchup" w:hAnsi="Catchup"/>
              </w:rPr>
            </w:pPr>
          </w:p>
          <w:p w:rsidR="00EF71DD" w:rsidRPr="00EF71DD" w:rsidRDefault="00EF71DD" w:rsidP="00EF71DD">
            <w:pPr>
              <w:rPr>
                <w:rFonts w:ascii="Catchup" w:hAnsi="Catchup"/>
              </w:rPr>
            </w:pPr>
          </w:p>
          <w:p w:rsidR="00EF71DD" w:rsidRPr="00EF71DD" w:rsidRDefault="00EF71DD" w:rsidP="00EF71DD">
            <w:pPr>
              <w:rPr>
                <w:rFonts w:ascii="Catchup" w:hAnsi="Catchup"/>
              </w:rPr>
            </w:pPr>
          </w:p>
        </w:tc>
        <w:tc>
          <w:tcPr>
            <w:tcW w:w="3438" w:type="dxa"/>
          </w:tcPr>
          <w:p w:rsidR="00EF71DD" w:rsidRPr="00EF71DD" w:rsidRDefault="00EF71DD" w:rsidP="00EF71DD">
            <w:pPr>
              <w:rPr>
                <w:rFonts w:ascii="Catchup" w:hAnsi="Catchup"/>
              </w:rPr>
            </w:pPr>
          </w:p>
          <w:p w:rsidR="00EF71DD" w:rsidRPr="00EF71DD" w:rsidRDefault="00EF71DD" w:rsidP="00EF71DD">
            <w:pPr>
              <w:rPr>
                <w:rFonts w:ascii="Catchup" w:hAnsi="Catchup"/>
              </w:rPr>
            </w:pPr>
          </w:p>
          <w:p w:rsidR="00EF71DD" w:rsidRPr="00EF71DD" w:rsidRDefault="00EF71DD" w:rsidP="00EF71DD">
            <w:pPr>
              <w:rPr>
                <w:rFonts w:ascii="Catchup" w:hAnsi="Catchup"/>
              </w:rPr>
            </w:pPr>
          </w:p>
          <w:p w:rsidR="00EF71DD" w:rsidRPr="00EF71DD" w:rsidRDefault="00EF71DD" w:rsidP="00EF71DD">
            <w:pPr>
              <w:rPr>
                <w:rFonts w:ascii="Catchup" w:hAnsi="Catchup"/>
              </w:rPr>
            </w:pPr>
          </w:p>
        </w:tc>
      </w:tr>
      <w:tr w:rsidR="00EF71DD" w:rsidRPr="00EF71DD" w:rsidTr="00EF71DD">
        <w:tc>
          <w:tcPr>
            <w:tcW w:w="0" w:type="auto"/>
          </w:tcPr>
          <w:p w:rsidR="00EF71DD" w:rsidRPr="00EF71DD" w:rsidRDefault="00EF71DD" w:rsidP="00EF71DD">
            <w:pPr>
              <w:rPr>
                <w:rFonts w:ascii="Catchup" w:hAnsi="Catchup"/>
              </w:rPr>
            </w:pPr>
            <w:r w:rsidRPr="00EF71DD">
              <w:rPr>
                <w:rFonts w:ascii="Catchup" w:hAnsi="Catchup"/>
              </w:rPr>
              <w:t xml:space="preserve">10. Planned ignoring  </w:t>
            </w:r>
          </w:p>
        </w:tc>
        <w:tc>
          <w:tcPr>
            <w:tcW w:w="3136" w:type="dxa"/>
          </w:tcPr>
          <w:p w:rsidR="00EF71DD" w:rsidRPr="00EF71DD" w:rsidRDefault="00EF71DD" w:rsidP="00EF71DD">
            <w:pPr>
              <w:rPr>
                <w:rFonts w:ascii="Catchup" w:hAnsi="Catchup"/>
              </w:rPr>
            </w:pPr>
          </w:p>
          <w:p w:rsidR="00EF71DD" w:rsidRPr="00EF71DD" w:rsidRDefault="00EF71DD" w:rsidP="00EF71DD">
            <w:pPr>
              <w:rPr>
                <w:rFonts w:ascii="Catchup" w:hAnsi="Catchup"/>
              </w:rPr>
            </w:pPr>
          </w:p>
          <w:p w:rsidR="00EF71DD" w:rsidRPr="00EF71DD" w:rsidRDefault="00EF71DD" w:rsidP="00EF71DD">
            <w:pPr>
              <w:rPr>
                <w:rFonts w:ascii="Catchup" w:hAnsi="Catchup"/>
              </w:rPr>
            </w:pPr>
          </w:p>
          <w:p w:rsidR="00EF71DD" w:rsidRPr="00EF71DD" w:rsidRDefault="00EF71DD" w:rsidP="00EF71DD">
            <w:pPr>
              <w:rPr>
                <w:rFonts w:ascii="Catchup" w:hAnsi="Catchup"/>
              </w:rPr>
            </w:pPr>
          </w:p>
        </w:tc>
        <w:tc>
          <w:tcPr>
            <w:tcW w:w="3438" w:type="dxa"/>
          </w:tcPr>
          <w:p w:rsidR="00EF71DD" w:rsidRPr="00EF71DD" w:rsidRDefault="00EF71DD" w:rsidP="00EF71DD">
            <w:pPr>
              <w:rPr>
                <w:rFonts w:ascii="Catchup" w:hAnsi="Catchup"/>
              </w:rPr>
            </w:pPr>
          </w:p>
        </w:tc>
      </w:tr>
    </w:tbl>
    <w:p w:rsidR="00F27E49" w:rsidRDefault="00F27E49" w:rsidP="00F90E87">
      <w:pPr>
        <w:rPr>
          <w:rFonts w:ascii="Catchup" w:hAnsi="Catchup"/>
        </w:rPr>
      </w:pPr>
    </w:p>
    <w:p w:rsidR="00EF71DD" w:rsidRDefault="00EF71DD" w:rsidP="00F90E87">
      <w:pPr>
        <w:rPr>
          <w:rFonts w:ascii="Catchup" w:hAnsi="Catchup"/>
        </w:rPr>
      </w:pPr>
    </w:p>
    <w:p w:rsidR="00EF71DD" w:rsidRDefault="00EF71DD" w:rsidP="00F90E87">
      <w:pPr>
        <w:rPr>
          <w:rFonts w:ascii="Catchup" w:hAnsi="Catchup"/>
        </w:rPr>
      </w:pPr>
    </w:p>
    <w:p w:rsidR="00EF71DD" w:rsidRDefault="00EF71DD" w:rsidP="00F90E87">
      <w:pPr>
        <w:rPr>
          <w:rFonts w:ascii="Catchup" w:hAnsi="Catchup"/>
        </w:rPr>
      </w:pPr>
    </w:p>
    <w:p w:rsidR="00EF71DD" w:rsidRDefault="00EF71DD" w:rsidP="00F90E87">
      <w:pPr>
        <w:rPr>
          <w:rFonts w:ascii="Catchup" w:hAnsi="Catchup"/>
        </w:rPr>
      </w:pPr>
    </w:p>
    <w:p w:rsidR="00EF71DD" w:rsidRDefault="00EF71DD" w:rsidP="00F90E87">
      <w:pPr>
        <w:rPr>
          <w:rFonts w:ascii="Catchup" w:hAnsi="Catchup"/>
        </w:rPr>
      </w:pPr>
    </w:p>
    <w:p w:rsidR="00EF71DD" w:rsidRDefault="00EF71DD" w:rsidP="00F90E87">
      <w:pPr>
        <w:rPr>
          <w:rFonts w:ascii="Catchup" w:hAnsi="Catchup"/>
        </w:rPr>
      </w:pPr>
    </w:p>
    <w:p w:rsidR="00EF71DD" w:rsidRDefault="00EF71DD" w:rsidP="00F90E87">
      <w:pPr>
        <w:rPr>
          <w:rFonts w:ascii="Catchup" w:hAnsi="Catchup"/>
        </w:rPr>
      </w:pPr>
    </w:p>
    <w:p w:rsidR="00EF71DD" w:rsidRDefault="00EF71DD" w:rsidP="00F90E87">
      <w:pPr>
        <w:rPr>
          <w:rFonts w:ascii="Catchup" w:hAnsi="Catchup"/>
        </w:rPr>
      </w:pPr>
    </w:p>
    <w:p w:rsidR="00EF71DD" w:rsidRDefault="00EF71DD" w:rsidP="00F90E87">
      <w:pPr>
        <w:rPr>
          <w:rFonts w:ascii="Catchup" w:hAnsi="Catchup"/>
        </w:rPr>
      </w:pPr>
    </w:p>
    <w:p w:rsidR="00EF71DD" w:rsidRDefault="00EF71DD" w:rsidP="00F90E87">
      <w:pPr>
        <w:rPr>
          <w:rFonts w:ascii="Catchup" w:hAnsi="Catchup"/>
        </w:rPr>
      </w:pPr>
    </w:p>
    <w:p w:rsidR="00EF71DD" w:rsidRDefault="00EF71DD" w:rsidP="00F90E87">
      <w:pPr>
        <w:rPr>
          <w:rFonts w:ascii="Catchup" w:hAnsi="Catchup"/>
        </w:rPr>
      </w:pPr>
    </w:p>
    <w:p w:rsidR="00EF71DD" w:rsidRDefault="00EF71DD" w:rsidP="00F90E87">
      <w:pPr>
        <w:rPr>
          <w:rFonts w:ascii="Catchup" w:hAnsi="Catchup"/>
        </w:rPr>
      </w:pPr>
    </w:p>
    <w:p w:rsidR="00EF71DD" w:rsidRDefault="00EF71DD" w:rsidP="00F90E87">
      <w:pPr>
        <w:rPr>
          <w:rFonts w:ascii="Catchup" w:hAnsi="Catchup"/>
        </w:rPr>
      </w:pPr>
    </w:p>
    <w:p w:rsidR="00EF71DD" w:rsidRDefault="00EF71DD" w:rsidP="00F90E87">
      <w:pPr>
        <w:rPr>
          <w:rFonts w:ascii="Catchup" w:hAnsi="Catchup"/>
        </w:rPr>
      </w:pPr>
    </w:p>
    <w:p w:rsidR="00EF71DD" w:rsidRDefault="00EF71DD" w:rsidP="00F90E87">
      <w:pPr>
        <w:rPr>
          <w:rFonts w:ascii="Catchup" w:hAnsi="Catchup"/>
        </w:rPr>
      </w:pPr>
    </w:p>
    <w:p w:rsidR="00EF71DD" w:rsidRDefault="00EF71DD" w:rsidP="00F90E87">
      <w:pPr>
        <w:rPr>
          <w:rFonts w:ascii="Catchup" w:hAnsi="Catchup"/>
        </w:rPr>
      </w:pPr>
    </w:p>
    <w:p w:rsidR="00EF71DD" w:rsidRDefault="00EF71DD" w:rsidP="00F90E87">
      <w:pPr>
        <w:rPr>
          <w:rFonts w:ascii="Catchup" w:hAnsi="Catchup"/>
        </w:rPr>
      </w:pPr>
    </w:p>
    <w:p w:rsidR="00EF71DD" w:rsidRDefault="00EF71DD" w:rsidP="00F90E87">
      <w:pPr>
        <w:rPr>
          <w:rFonts w:ascii="Catchup" w:hAnsi="Catchup"/>
        </w:rPr>
      </w:pPr>
    </w:p>
    <w:p w:rsidR="00EF71DD" w:rsidRDefault="00EF71DD" w:rsidP="00F90E87">
      <w:pPr>
        <w:rPr>
          <w:rFonts w:ascii="Catchup" w:hAnsi="Catchup"/>
        </w:rPr>
      </w:pPr>
    </w:p>
    <w:p w:rsidR="00EF71DD" w:rsidRDefault="00EF71DD" w:rsidP="00F90E87">
      <w:pPr>
        <w:rPr>
          <w:rFonts w:ascii="Catchup" w:hAnsi="Catchup"/>
        </w:rPr>
      </w:pPr>
    </w:p>
    <w:p w:rsidR="00EF71DD" w:rsidRDefault="00EF71DD" w:rsidP="00F90E87">
      <w:pPr>
        <w:rPr>
          <w:rFonts w:ascii="Catchup" w:hAnsi="Catchup"/>
        </w:rPr>
      </w:pPr>
    </w:p>
    <w:p w:rsidR="00EF71DD" w:rsidRDefault="00EF71DD" w:rsidP="00F90E87">
      <w:pPr>
        <w:rPr>
          <w:rFonts w:ascii="Catchup" w:hAnsi="Catchup"/>
        </w:rPr>
      </w:pPr>
    </w:p>
    <w:p w:rsidR="00EF71DD" w:rsidRDefault="00EF71DD" w:rsidP="00EF71DD">
      <w:pPr>
        <w:spacing w:after="0" w:line="240" w:lineRule="auto"/>
        <w:rPr>
          <w:rFonts w:ascii="Catchup" w:hAnsi="Catchup"/>
        </w:rPr>
      </w:pPr>
      <w:r>
        <w:rPr>
          <w:rFonts w:ascii="Catchup" w:hAnsi="Catchup"/>
        </w:rPr>
        <w:t xml:space="preserve">   </w:t>
      </w:r>
    </w:p>
    <w:p w:rsidR="00EF71DD" w:rsidRPr="00EF71DD" w:rsidRDefault="00EF71DD" w:rsidP="00EF71DD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F71DD">
        <w:rPr>
          <w:rFonts w:ascii="Comic Sans MS" w:hAnsi="Comic Sans MS"/>
          <w:sz w:val="20"/>
          <w:szCs w:val="20"/>
        </w:rPr>
        <w:t xml:space="preserve">Notes:  </w:t>
      </w:r>
    </w:p>
    <w:p w:rsidR="00EF71DD" w:rsidRPr="00EF71DD" w:rsidRDefault="00EF71DD" w:rsidP="00EF71DD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F71DD">
        <w:rPr>
          <w:rFonts w:ascii="Comic Sans MS" w:hAnsi="Comic Sans MS"/>
          <w:sz w:val="20"/>
          <w:szCs w:val="20"/>
        </w:rPr>
        <w:t>Develop a discipline style that closely matches who you are.  Treat students as you would want to be treated.</w:t>
      </w:r>
    </w:p>
    <w:p w:rsidR="00EF71DD" w:rsidRDefault="00EF71DD" w:rsidP="00EF71DD">
      <w:pPr>
        <w:spacing w:after="0"/>
        <w:rPr>
          <w:rFonts w:ascii="Comic Sans MS" w:hAnsi="Comic Sans MS"/>
          <w:sz w:val="20"/>
          <w:szCs w:val="20"/>
        </w:rPr>
      </w:pPr>
      <w:r w:rsidRPr="00EF71DD">
        <w:rPr>
          <w:rFonts w:ascii="Comic Sans MS" w:hAnsi="Comic Sans MS"/>
          <w:sz w:val="20"/>
          <w:szCs w:val="20"/>
        </w:rPr>
        <w:t>Do not continually choose the same ineffective response with any student or class.  Remember Einstein:</w:t>
      </w:r>
    </w:p>
    <w:p w:rsidR="00EF71DD" w:rsidRPr="00EF71DD" w:rsidRDefault="00EF71DD" w:rsidP="00EF71DD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“Insanity is doing the same thing over and over again and expecting different results.”</w:t>
      </w:r>
    </w:p>
    <w:sectPr w:rsidR="00EF71DD" w:rsidRPr="00EF71DD" w:rsidSect="00F90E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tchup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1B1B"/>
    <w:multiLevelType w:val="hybridMultilevel"/>
    <w:tmpl w:val="72628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6E5B7C"/>
    <w:multiLevelType w:val="hybridMultilevel"/>
    <w:tmpl w:val="58E4B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7E49"/>
    <w:rsid w:val="008F0064"/>
    <w:rsid w:val="00B12AC1"/>
    <w:rsid w:val="00EF71DD"/>
    <w:rsid w:val="00F27E49"/>
    <w:rsid w:val="00F90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A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7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E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27E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7E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Robyn Marsden</dc:creator>
  <cp:lastModifiedBy>Robyn Marsden</cp:lastModifiedBy>
  <cp:revision>2</cp:revision>
  <dcterms:created xsi:type="dcterms:W3CDTF">2010-02-23T15:55:00Z</dcterms:created>
  <dcterms:modified xsi:type="dcterms:W3CDTF">2010-02-23T15:55:00Z</dcterms:modified>
</cp:coreProperties>
</file>